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131014736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0412365400765008402420150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